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6B8AF48C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</w:t>
      </w:r>
      <w:r w:rsidRPr="005E0648">
        <w:rPr>
          <w:rFonts w:ascii="Times New Roman" w:hAnsi="Times New Roman" w:cs="Times New Roman"/>
          <w:bCs/>
          <w:sz w:val="24"/>
          <w:szCs w:val="24"/>
        </w:rPr>
        <w:t xml:space="preserve">2 písm. </w:t>
      </w:r>
      <w:r w:rsidR="005E0648" w:rsidRPr="005E0648">
        <w:rPr>
          <w:rFonts w:ascii="Times New Roman" w:hAnsi="Times New Roman" w:cs="Times New Roman"/>
          <w:bCs/>
          <w:sz w:val="24"/>
          <w:szCs w:val="24"/>
        </w:rPr>
        <w:t>b</w:t>
      </w:r>
      <w:r w:rsidRPr="005E0648">
        <w:rPr>
          <w:rFonts w:ascii="Times New Roman" w:hAnsi="Times New Roman" w:cs="Times New Roman"/>
          <w:bCs/>
          <w:sz w:val="24"/>
          <w:szCs w:val="24"/>
        </w:rPr>
        <w:t>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9"/>
        <w:gridCol w:w="6999"/>
      </w:tblGrid>
      <w:tr w:rsidR="005E0648" w14:paraId="12DA97DC" w14:textId="77777777" w:rsidTr="005E0648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1E9E39C" w14:textId="77777777" w:rsidR="005E0648" w:rsidRPr="005E0648" w:rsidRDefault="005E0648" w:rsidP="005E06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64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4CDB661" w14:textId="77777777" w:rsidR="005E0648" w:rsidRPr="005E0648" w:rsidRDefault="005E0648" w:rsidP="005E064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0648">
              <w:rPr>
                <w:rFonts w:ascii="Times New Roman" w:hAnsi="Times New Roman" w:cs="Times New Roman"/>
                <w:sz w:val="24"/>
                <w:szCs w:val="24"/>
              </w:rPr>
              <w:t>Obec Liblice</w:t>
            </w:r>
          </w:p>
        </w:tc>
      </w:tr>
      <w:tr w:rsidR="005E0648" w14:paraId="15AB0886" w14:textId="77777777" w:rsidTr="005E0648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86B2" w14:textId="77777777" w:rsidR="005E0648" w:rsidRPr="005E0648" w:rsidRDefault="005E0648" w:rsidP="005E06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64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4836" w14:textId="77777777" w:rsidR="005E0648" w:rsidRPr="005E0648" w:rsidRDefault="005E0648" w:rsidP="005E064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0648">
              <w:rPr>
                <w:rFonts w:ascii="Times New Roman" w:hAnsi="Times New Roman" w:cs="Times New Roman"/>
                <w:sz w:val="24"/>
                <w:szCs w:val="24"/>
              </w:rPr>
              <w:t>Liblice 57, 277 32 Byšice</w:t>
            </w:r>
          </w:p>
        </w:tc>
      </w:tr>
      <w:tr w:rsidR="005E0648" w14:paraId="7C78550F" w14:textId="77777777" w:rsidTr="005E0648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CC67" w14:textId="77777777" w:rsidR="005E0648" w:rsidRPr="005E0648" w:rsidRDefault="005E0648" w:rsidP="005E06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64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6F73" w14:textId="77777777" w:rsidR="005E0648" w:rsidRPr="005E0648" w:rsidRDefault="005E0648" w:rsidP="005E064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0648">
              <w:rPr>
                <w:rFonts w:ascii="Times New Roman" w:hAnsi="Times New Roman" w:cs="Times New Roman"/>
                <w:sz w:val="24"/>
                <w:szCs w:val="24"/>
              </w:rPr>
              <w:t>0510548</w:t>
            </w:r>
          </w:p>
        </w:tc>
      </w:tr>
      <w:tr w:rsidR="005E0648" w14:paraId="1BB1D1A3" w14:textId="77777777" w:rsidTr="005E0648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08D3" w14:textId="77777777" w:rsidR="005E0648" w:rsidRPr="005E0648" w:rsidRDefault="005E0648" w:rsidP="005E064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64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618B" w14:textId="77777777" w:rsidR="005E0648" w:rsidRPr="005E0648" w:rsidRDefault="005E0648" w:rsidP="005E064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0648">
              <w:rPr>
                <w:rFonts w:ascii="Times New Roman" w:hAnsi="Times New Roman" w:cs="Times New Roman"/>
                <w:sz w:val="24"/>
                <w:szCs w:val="24"/>
              </w:rPr>
              <w:t>„Obnova alejí a stromořadí v obci Liblice“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4AF8B49E" w14:textId="6F419EA6" w:rsidR="005E0648" w:rsidRDefault="001E1189" w:rsidP="005E0648">
      <w:pPr>
        <w:pStyle w:val="Odstavecseseznamem"/>
        <w:ind w:hanging="11"/>
      </w:pPr>
      <w:r w:rsidRPr="006F3D53">
        <w:rPr>
          <w:szCs w:val="24"/>
        </w:rPr>
        <w:t xml:space="preserve">Výše uvedený </w:t>
      </w:r>
      <w:r w:rsidR="00630045">
        <w:rPr>
          <w:szCs w:val="24"/>
        </w:rPr>
        <w:t>dodavatel</w:t>
      </w:r>
      <w:r w:rsidRPr="006F3D53">
        <w:rPr>
          <w:szCs w:val="24"/>
        </w:rPr>
        <w:t xml:space="preserve"> </w:t>
      </w:r>
      <w:r w:rsidR="006F3D53" w:rsidRPr="006F3D53">
        <w:rPr>
          <w:szCs w:val="24"/>
        </w:rPr>
        <w:t xml:space="preserve">v posledních </w:t>
      </w:r>
      <w:r w:rsidR="005E0648" w:rsidRPr="005E0648">
        <w:rPr>
          <w:b/>
          <w:bCs/>
          <w:szCs w:val="24"/>
        </w:rPr>
        <w:t>3</w:t>
      </w:r>
      <w:r w:rsidR="006F3D53" w:rsidRPr="006F3D53">
        <w:rPr>
          <w:szCs w:val="24"/>
        </w:rPr>
        <w:t xml:space="preserve"> letech </w:t>
      </w:r>
      <w:r w:rsidR="00630045" w:rsidRPr="00630045">
        <w:rPr>
          <w:szCs w:val="24"/>
        </w:rPr>
        <w:t xml:space="preserve">před zahájením zadávacího řízení </w:t>
      </w:r>
      <w:r w:rsidR="006F3D53" w:rsidRPr="006F3D53">
        <w:rPr>
          <w:szCs w:val="24"/>
        </w:rPr>
        <w:t xml:space="preserve">realizoval </w:t>
      </w:r>
      <w:r w:rsidR="005E0648" w:rsidRPr="00E1141D">
        <w:t xml:space="preserve">(před </w:t>
      </w:r>
      <w:r w:rsidR="005E0648">
        <w:t>zahájením zadávacího řízení</w:t>
      </w:r>
      <w:r w:rsidR="005E0648" w:rsidRPr="00E1141D">
        <w:t xml:space="preserve"> řádně dokončil a předal) </w:t>
      </w:r>
      <w:r w:rsidR="005E0648" w:rsidRPr="00A14052">
        <w:rPr>
          <w:b/>
          <w:bCs/>
        </w:rPr>
        <w:t>všechny</w:t>
      </w:r>
      <w:r w:rsidR="005E0648" w:rsidRPr="00E1141D">
        <w:t xml:space="preserve"> dále definované zakázky obdobného charakteru:</w:t>
      </w:r>
    </w:p>
    <w:p w14:paraId="4235F727" w14:textId="77777777" w:rsidR="005E0648" w:rsidRDefault="005E0648" w:rsidP="005E0648">
      <w:pPr>
        <w:pStyle w:val="Odstavecseseznamem"/>
      </w:pPr>
    </w:p>
    <w:p w14:paraId="2B576045" w14:textId="77777777" w:rsidR="005E0648" w:rsidRDefault="005E0648" w:rsidP="005E0648">
      <w:pPr>
        <w:pStyle w:val="Odstavecseseznamem"/>
        <w:numPr>
          <w:ilvl w:val="1"/>
          <w:numId w:val="3"/>
        </w:numPr>
      </w:pPr>
      <w:r w:rsidRPr="005E0648">
        <w:rPr>
          <w:b/>
          <w:bCs/>
        </w:rPr>
        <w:t>3 zakázky</w:t>
      </w:r>
      <w:r w:rsidRPr="00E1141D">
        <w:t xml:space="preserve"> </w:t>
      </w:r>
      <w:bookmarkStart w:id="0" w:name="_Hlk69015135"/>
      <w:r>
        <w:t xml:space="preserve">na </w:t>
      </w:r>
      <w:r w:rsidRPr="005E0648">
        <w:rPr>
          <w:b/>
          <w:bCs/>
        </w:rPr>
        <w:t>výsadbové práce</w:t>
      </w:r>
      <w:r w:rsidRPr="00E1141D">
        <w:t>, které zahrnovaly i</w:t>
      </w:r>
      <w:r>
        <w:t xml:space="preserve"> </w:t>
      </w:r>
      <w:r w:rsidRPr="00E1141D">
        <w:t>realizac</w:t>
      </w:r>
      <w:r>
        <w:t xml:space="preserve">i </w:t>
      </w:r>
      <w:r w:rsidRPr="005E0648">
        <w:rPr>
          <w:b/>
          <w:bCs/>
        </w:rPr>
        <w:t>výsadeb stromořadí či alejí</w:t>
      </w:r>
      <w:r w:rsidRPr="00E1141D">
        <w:t xml:space="preserve"> </w:t>
      </w:r>
      <w:r>
        <w:t xml:space="preserve">v celkovém </w:t>
      </w:r>
      <w:r w:rsidRPr="00427681">
        <w:t xml:space="preserve">finančním objemu </w:t>
      </w:r>
      <w:r>
        <w:t xml:space="preserve">takové zakázky </w:t>
      </w:r>
      <w:r w:rsidRPr="00E1141D">
        <w:t xml:space="preserve">minimálně </w:t>
      </w:r>
      <w:r w:rsidRPr="005E0648">
        <w:rPr>
          <w:b/>
          <w:bCs/>
        </w:rPr>
        <w:t>1 500 000,- Kč bez DPH</w:t>
      </w:r>
      <w:bookmarkEnd w:id="0"/>
      <w:r>
        <w:t xml:space="preserve">, </w:t>
      </w:r>
    </w:p>
    <w:p w14:paraId="52150D62" w14:textId="77777777" w:rsidR="005E0648" w:rsidRDefault="005E0648" w:rsidP="005E0648">
      <w:pPr>
        <w:pStyle w:val="Odstavecseseznamem"/>
        <w:numPr>
          <w:ilvl w:val="1"/>
          <w:numId w:val="3"/>
        </w:numPr>
      </w:pPr>
      <w:r w:rsidRPr="00A14052">
        <w:rPr>
          <w:b/>
          <w:bCs/>
        </w:rPr>
        <w:t>1 zakázku</w:t>
      </w:r>
      <w:r>
        <w:t xml:space="preserve"> na poskytování služeb spočívající </w:t>
      </w:r>
      <w:r w:rsidRPr="00A14052">
        <w:rPr>
          <w:b/>
          <w:bCs/>
        </w:rPr>
        <w:t>v následné péči o výsadbu stromů</w:t>
      </w:r>
      <w:r>
        <w:t xml:space="preserve"> a jejich správě a údržbě – takováto zakázka musí být ke dni zahájení zadávacího řízení prováděna již min. 1 celý rok</w:t>
      </w:r>
    </w:p>
    <w:p w14:paraId="0CAF4C09" w14:textId="77777777" w:rsidR="005E0648" w:rsidRDefault="005E0648" w:rsidP="005E0648">
      <w:pPr>
        <w:pStyle w:val="Odstavecseseznamem"/>
        <w:numPr>
          <w:ilvl w:val="1"/>
          <w:numId w:val="3"/>
        </w:numPr>
      </w:pPr>
      <w:r w:rsidRPr="00A14052">
        <w:rPr>
          <w:b/>
          <w:bCs/>
        </w:rPr>
        <w:t>1 zakázku</w:t>
      </w:r>
      <w:r>
        <w:t xml:space="preserve"> na poskytování služeb spočívající v </w:t>
      </w:r>
      <w:r w:rsidRPr="00A14052">
        <w:rPr>
          <w:b/>
          <w:bCs/>
        </w:rPr>
        <w:t>provádění řezů stromů</w:t>
      </w:r>
      <w:r>
        <w:t>.</w:t>
      </w: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BD5E07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2408"/>
        <w:gridCol w:w="3260"/>
        <w:gridCol w:w="2410"/>
        <w:gridCol w:w="2409"/>
      </w:tblGrid>
      <w:tr w:rsidR="005E0648" w:rsidRPr="00424343" w14:paraId="405C652B" w14:textId="77777777" w:rsidTr="005E0648">
        <w:tc>
          <w:tcPr>
            <w:tcW w:w="1769" w:type="dxa"/>
          </w:tcPr>
          <w:p w14:paraId="73CDE656" w14:textId="77777777" w:rsidR="005E0648" w:rsidRPr="00424343" w:rsidRDefault="005E064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5E0648" w:rsidRPr="00424343" w:rsidRDefault="005E064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2408" w:type="dxa"/>
          </w:tcPr>
          <w:p w14:paraId="54DCF217" w14:textId="2AE2A726" w:rsidR="005E0648" w:rsidRPr="00424343" w:rsidRDefault="005E064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3260" w:type="dxa"/>
          </w:tcPr>
          <w:p w14:paraId="3B404781" w14:textId="5AF197F9" w:rsidR="005E0648" w:rsidRPr="00424343" w:rsidRDefault="005E064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410" w:type="dxa"/>
          </w:tcPr>
          <w:p w14:paraId="2C03EFF7" w14:textId="77777777" w:rsidR="005E0648" w:rsidRPr="00424343" w:rsidRDefault="005E0648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5E0648" w:rsidRPr="00424343" w:rsidRDefault="005E0648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5E0648" w:rsidRPr="00424343" w:rsidRDefault="005E0648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409" w:type="dxa"/>
          </w:tcPr>
          <w:p w14:paraId="5FF101C1" w14:textId="77777777" w:rsidR="005E0648" w:rsidRPr="00424343" w:rsidRDefault="005E0648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5E0648" w:rsidRPr="00424343" w:rsidRDefault="005E0648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0648" w:rsidRPr="00424343" w14:paraId="76805A9F" w14:textId="77777777" w:rsidTr="005E0648">
        <w:tc>
          <w:tcPr>
            <w:tcW w:w="1769" w:type="dxa"/>
          </w:tcPr>
          <w:p w14:paraId="33A1FCE9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14:paraId="37175EDE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69F3B20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5ABF13F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52E7AF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648" w:rsidRPr="00424343" w14:paraId="29F33289" w14:textId="77777777" w:rsidTr="005E0648">
        <w:tc>
          <w:tcPr>
            <w:tcW w:w="1769" w:type="dxa"/>
          </w:tcPr>
          <w:p w14:paraId="35217D6C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14:paraId="77FECF24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5D8434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FA5768F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C24A94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648" w:rsidRPr="00424343" w14:paraId="4B32B750" w14:textId="77777777" w:rsidTr="005E0648">
        <w:tc>
          <w:tcPr>
            <w:tcW w:w="1769" w:type="dxa"/>
          </w:tcPr>
          <w:p w14:paraId="71E67008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14:paraId="29161EBF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A64AC5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8F490D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F23744" w14:textId="77777777" w:rsidR="005E0648" w:rsidRPr="00424343" w:rsidRDefault="005E0648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BD5E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90193" w14:textId="77777777" w:rsidR="00BD5E07" w:rsidRDefault="00BD5E07" w:rsidP="0008240C">
      <w:pPr>
        <w:spacing w:after="0" w:line="240" w:lineRule="auto"/>
      </w:pPr>
      <w:r>
        <w:separator/>
      </w:r>
    </w:p>
  </w:endnote>
  <w:endnote w:type="continuationSeparator" w:id="0">
    <w:p w14:paraId="41591AA4" w14:textId="77777777" w:rsidR="00BD5E07" w:rsidRDefault="00BD5E07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E5BF5" w14:textId="77777777" w:rsidR="00BD5E07" w:rsidRDefault="00BD5E07" w:rsidP="0008240C">
      <w:pPr>
        <w:spacing w:after="0" w:line="240" w:lineRule="auto"/>
      </w:pPr>
      <w:r>
        <w:separator/>
      </w:r>
    </w:p>
  </w:footnote>
  <w:footnote w:type="continuationSeparator" w:id="0">
    <w:p w14:paraId="0C2777FD" w14:textId="77777777" w:rsidR="00BD5E07" w:rsidRDefault="00BD5E07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EE3442"/>
    <w:multiLevelType w:val="hybridMultilevel"/>
    <w:tmpl w:val="C5BE9610"/>
    <w:lvl w:ilvl="0" w:tplc="45FC4A9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6A8CF43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2"/>
  </w:num>
  <w:num w:numId="2" w16cid:durableId="18951928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744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C44FE"/>
    <w:rsid w:val="005E0648"/>
    <w:rsid w:val="005E119D"/>
    <w:rsid w:val="005E68FB"/>
    <w:rsid w:val="00625CCD"/>
    <w:rsid w:val="00630045"/>
    <w:rsid w:val="0068181B"/>
    <w:rsid w:val="00691BD7"/>
    <w:rsid w:val="006F3D53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F2DA1"/>
    <w:rsid w:val="00B1313D"/>
    <w:rsid w:val="00B926DB"/>
    <w:rsid w:val="00BA492F"/>
    <w:rsid w:val="00BD5E07"/>
    <w:rsid w:val="00BD649F"/>
    <w:rsid w:val="00C3275F"/>
    <w:rsid w:val="00C4195C"/>
    <w:rsid w:val="00C43C50"/>
    <w:rsid w:val="00C833D4"/>
    <w:rsid w:val="00CD2282"/>
    <w:rsid w:val="00CF07F7"/>
    <w:rsid w:val="00CF14DB"/>
    <w:rsid w:val="00D61946"/>
    <w:rsid w:val="00D81D3F"/>
    <w:rsid w:val="00D85FE1"/>
    <w:rsid w:val="00DD5EDB"/>
    <w:rsid w:val="00E31B51"/>
    <w:rsid w:val="00E51349"/>
    <w:rsid w:val="00E72AF2"/>
    <w:rsid w:val="00EA3E86"/>
    <w:rsid w:val="00EB1A7A"/>
    <w:rsid w:val="00ED413D"/>
    <w:rsid w:val="00F0233A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autoRedefine/>
    <w:uiPriority w:val="34"/>
    <w:qFormat/>
    <w:rsid w:val="005E0648"/>
    <w:pPr>
      <w:spacing w:after="160" w:line="288" w:lineRule="auto"/>
      <w:ind w:left="720" w:hanging="436"/>
      <w:contextualSpacing/>
      <w:jc w:val="both"/>
    </w:pPr>
    <w:rPr>
      <w:rFonts w:ascii="Times New Roman" w:eastAsia="Calibri" w:hAnsi="Times New Roman" w:cs="Times New Roman"/>
      <w:sz w:val="24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30</cp:revision>
  <dcterms:created xsi:type="dcterms:W3CDTF">2016-05-24T12:41:00Z</dcterms:created>
  <dcterms:modified xsi:type="dcterms:W3CDTF">2024-04-18T16:35:00Z</dcterms:modified>
</cp:coreProperties>
</file>